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(должность и Ф.И.О. главы муниципального образования, представителя нанимателя (работодателя))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и наименование замещаемой должности, лица, замещающего муниципальную должность, муниципального служащего)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(адрес проживания (регистрации))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выкупе подарка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260">
        <w:rPr>
          <w:rFonts w:ascii="Times New Roman" w:eastAsia="Times New Roman" w:hAnsi="Times New Roman" w:cs="Times New Roman"/>
          <w:sz w:val="24"/>
          <w:szCs w:val="24"/>
        </w:rPr>
        <w:t>Прошу рассмотреть вопрос о возможности выкупа подарка (подарков) в связи с _____________________________________________________________________________.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(указать мероприятие, место и дату его проведения, место и дату командировки)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260">
        <w:rPr>
          <w:rFonts w:ascii="Times New Roman" w:eastAsia="Times New Roman" w:hAnsi="Times New Roman" w:cs="Times New Roman"/>
          <w:sz w:val="24"/>
          <w:szCs w:val="24"/>
        </w:rPr>
        <w:t>Подарок ________________________________________________________________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подарка: бытовая техника, предметы искусства и т.д.)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260">
        <w:rPr>
          <w:rFonts w:ascii="Times New Roman" w:eastAsia="Times New Roman" w:hAnsi="Times New Roman" w:cs="Times New Roman"/>
          <w:sz w:val="24"/>
          <w:szCs w:val="24"/>
        </w:rPr>
        <w:t>сдан по акту приема-передачи подарка № _____________ от «___» ______________ 20__ г.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260"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____________________________________________________________________________.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уполномоченного подразделения)</w:t>
      </w: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3C" w:rsidRPr="00214260" w:rsidRDefault="0086043C" w:rsidP="008604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6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 20__ г. Подпись _________________</w:t>
      </w:r>
    </w:p>
    <w:p w:rsidR="00F57AB5" w:rsidRDefault="00F57AB5">
      <w:bookmarkStart w:id="0" w:name="_GoBack"/>
      <w:bookmarkEnd w:id="0"/>
    </w:p>
    <w:sectPr w:rsidR="00F57AB5" w:rsidSect="002142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43C"/>
    <w:rsid w:val="006A3FFB"/>
    <w:rsid w:val="0086043C"/>
    <w:rsid w:val="00F5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812A3-F931-4DAF-BDC6-182C0028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admin20-1</dc:creator>
  <cp:keywords/>
  <dc:description/>
  <cp:lastModifiedBy>admin20-1</cp:lastModifiedBy>
  <cp:revision>1</cp:revision>
  <dcterms:created xsi:type="dcterms:W3CDTF">2017-02-01T09:15:00Z</dcterms:created>
  <dcterms:modified xsi:type="dcterms:W3CDTF">2017-02-01T09:16:00Z</dcterms:modified>
</cp:coreProperties>
</file>